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1AA37B">
      <w:pPr>
        <w:rPr>
          <w:rFonts w:hint="default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附件：</w:t>
      </w:r>
    </w:p>
    <w:p w14:paraId="21CB2752">
      <w:pPr>
        <w:pStyle w:val="3"/>
        <w:bidi w:val="0"/>
        <w:jc w:val="center"/>
        <w:rPr>
          <w:rFonts w:hint="eastAsia"/>
          <w:sz w:val="44"/>
          <w:szCs w:val="32"/>
          <w:lang w:eastAsia="zh-CN"/>
        </w:rPr>
      </w:pPr>
      <w:r>
        <w:rPr>
          <w:rFonts w:hint="eastAsia"/>
          <w:sz w:val="44"/>
          <w:szCs w:val="32"/>
          <w:lang w:eastAsia="zh-CN"/>
        </w:rPr>
        <w:t>安徽警官职业学院校企合作教材建设项目推荐汇总表</w:t>
      </w:r>
    </w:p>
    <w:p w14:paraId="29620D23">
      <w:pPr>
        <w:rPr>
          <w:rFonts w:hint="eastAsia"/>
          <w:lang w:eastAsia="zh-CN"/>
        </w:rPr>
      </w:pPr>
    </w:p>
    <w:tbl>
      <w:tblPr>
        <w:tblStyle w:val="9"/>
        <w:tblW w:w="138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895"/>
        <w:gridCol w:w="1440"/>
        <w:gridCol w:w="1710"/>
        <w:gridCol w:w="1776"/>
        <w:gridCol w:w="1716"/>
        <w:gridCol w:w="1860"/>
        <w:gridCol w:w="1638"/>
        <w:gridCol w:w="985"/>
      </w:tblGrid>
      <w:tr w14:paraId="553BE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852" w:type="dxa"/>
            <w:vAlign w:val="center"/>
          </w:tcPr>
          <w:p w14:paraId="5E1FDAF9">
            <w:pPr>
              <w:snapToGrid w:val="0"/>
              <w:jc w:val="center"/>
              <w:rPr>
                <w:rFonts w:ascii="Times New Roman" w:hAnsi="Times New Roman" w:eastAsia="仿宋_GB2312" w:cs="仿宋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895" w:type="dxa"/>
            <w:vAlign w:val="center"/>
          </w:tcPr>
          <w:p w14:paraId="48862D50">
            <w:pPr>
              <w:ind w:left="-93"/>
              <w:jc w:val="center"/>
              <w:rPr>
                <w:rFonts w:ascii="Times New Roman" w:hAnsi="Times New Roman" w:eastAsia="仿宋_GB2312" w:cs="仿宋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28"/>
                <w:szCs w:val="28"/>
              </w:rPr>
              <w:t>申报教材名称</w:t>
            </w:r>
          </w:p>
        </w:tc>
        <w:tc>
          <w:tcPr>
            <w:tcW w:w="1440" w:type="dxa"/>
            <w:vAlign w:val="center"/>
          </w:tcPr>
          <w:p w14:paraId="5BD7F46A">
            <w:pPr>
              <w:jc w:val="center"/>
              <w:rPr>
                <w:rFonts w:ascii="Times New Roman" w:hAnsi="Times New Roman" w:eastAsia="仿宋_GB2312" w:cs="仿宋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28"/>
                <w:szCs w:val="28"/>
              </w:rPr>
              <w:t>立项种类</w:t>
            </w:r>
          </w:p>
        </w:tc>
        <w:tc>
          <w:tcPr>
            <w:tcW w:w="1710" w:type="dxa"/>
            <w:vAlign w:val="center"/>
          </w:tcPr>
          <w:p w14:paraId="539D3BA5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第一主编</w:t>
            </w:r>
          </w:p>
        </w:tc>
        <w:tc>
          <w:tcPr>
            <w:tcW w:w="1776" w:type="dxa"/>
            <w:vAlign w:val="center"/>
          </w:tcPr>
          <w:p w14:paraId="675B77F3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第一主编</w:t>
            </w:r>
          </w:p>
          <w:p w14:paraId="6416D72B">
            <w:pPr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职称</w:t>
            </w:r>
          </w:p>
        </w:tc>
        <w:tc>
          <w:tcPr>
            <w:tcW w:w="1716" w:type="dxa"/>
            <w:vAlign w:val="center"/>
          </w:tcPr>
          <w:p w14:paraId="5F0EA9D1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28"/>
                <w:szCs w:val="28"/>
              </w:rPr>
              <w:t>课程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性质</w:t>
            </w:r>
          </w:p>
        </w:tc>
        <w:tc>
          <w:tcPr>
            <w:tcW w:w="1860" w:type="dxa"/>
            <w:vAlign w:val="center"/>
          </w:tcPr>
          <w:p w14:paraId="03E2F16A">
            <w:pPr>
              <w:jc w:val="center"/>
              <w:rPr>
                <w:rFonts w:ascii="Times New Roman" w:hAnsi="Times New Roman" w:eastAsia="仿宋_GB2312" w:cs="仿宋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28"/>
                <w:szCs w:val="28"/>
              </w:rPr>
              <w:t>专业大类</w:t>
            </w:r>
          </w:p>
        </w:tc>
        <w:tc>
          <w:tcPr>
            <w:tcW w:w="1638" w:type="dxa"/>
            <w:vAlign w:val="center"/>
          </w:tcPr>
          <w:p w14:paraId="5462AEA8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立项种类</w:t>
            </w:r>
          </w:p>
        </w:tc>
        <w:tc>
          <w:tcPr>
            <w:tcW w:w="985" w:type="dxa"/>
            <w:vAlign w:val="center"/>
          </w:tcPr>
          <w:p w14:paraId="6C790623">
            <w:pPr>
              <w:jc w:val="center"/>
              <w:rPr>
                <w:rFonts w:ascii="Times New Roman" w:hAnsi="Times New Roman" w:eastAsia="仿宋_GB2312" w:cs="仿宋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28"/>
                <w:szCs w:val="28"/>
              </w:rPr>
              <w:t>申报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部门</w:t>
            </w:r>
          </w:p>
        </w:tc>
      </w:tr>
      <w:tr w14:paraId="43D0E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2" w:type="dxa"/>
            <w:vAlign w:val="center"/>
          </w:tcPr>
          <w:p w14:paraId="1413A7AF">
            <w:pPr>
              <w:ind w:left="-93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4EF171B5">
            <w:pPr>
              <w:ind w:left="99" w:leftChars="0"/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</w:rPr>
              <w:t>民事案例分析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7ED46BD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纸质教材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D944CA6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张文胜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642EDBAB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教授</w:t>
            </w:r>
          </w:p>
        </w:tc>
        <w:tc>
          <w:tcPr>
            <w:tcW w:w="1716" w:type="dxa"/>
            <w:shd w:val="clear" w:color="auto" w:fill="auto"/>
            <w:vAlign w:val="center"/>
          </w:tcPr>
          <w:p w14:paraId="74F44527">
            <w:pPr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专业核心课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67BCB5CA">
            <w:pPr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</w:rPr>
              <w:t>公安与司法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669CD57">
            <w:pPr>
              <w:jc w:val="center"/>
              <w:rPr>
                <w:rFonts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</w:rPr>
              <w:t>纸质教材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08D14888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法律一系</w:t>
            </w:r>
          </w:p>
        </w:tc>
      </w:tr>
      <w:tr w14:paraId="783ED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2" w:type="dxa"/>
            <w:vAlign w:val="center"/>
          </w:tcPr>
          <w:p w14:paraId="0DE27C94">
            <w:pPr>
              <w:ind w:left="-93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740983D4">
            <w:pPr>
              <w:ind w:left="99" w:leftChars="0"/>
              <w:jc w:val="center"/>
              <w:rPr>
                <w:rFonts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</w:rPr>
              <w:t>书记员岗位实务训练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B130D5C">
            <w:pPr>
              <w:jc w:val="center"/>
              <w:rPr>
                <w:rFonts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纸质教材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499A190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汪美侠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1457CBE9">
            <w:pPr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副教授</w:t>
            </w:r>
          </w:p>
        </w:tc>
        <w:tc>
          <w:tcPr>
            <w:tcW w:w="1716" w:type="dxa"/>
            <w:shd w:val="clear" w:color="auto" w:fill="auto"/>
            <w:vAlign w:val="center"/>
          </w:tcPr>
          <w:p w14:paraId="7DCF2D08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专业核心课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7FA546AB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</w:rPr>
              <w:t>公安与司法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4FE67DCA">
            <w:pPr>
              <w:jc w:val="center"/>
              <w:rPr>
                <w:rFonts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纸质教材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DBB0921">
            <w:pPr>
              <w:jc w:val="center"/>
              <w:rPr>
                <w:rFonts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法律一系</w:t>
            </w:r>
          </w:p>
        </w:tc>
      </w:tr>
      <w:tr w14:paraId="3068D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2" w:type="dxa"/>
            <w:vAlign w:val="center"/>
          </w:tcPr>
          <w:p w14:paraId="43C557D0">
            <w:pPr>
              <w:ind w:left="-93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4E4E2DEC">
            <w:pPr>
              <w:ind w:left="99" w:leftChars="0"/>
              <w:jc w:val="center"/>
              <w:rPr>
                <w:rFonts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</w:rPr>
              <w:t>知识产权调处与仲裁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D19E6C5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数字教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材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52E95C8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李淑慧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385E4DF8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副教授</w:t>
            </w:r>
          </w:p>
        </w:tc>
        <w:tc>
          <w:tcPr>
            <w:tcW w:w="1716" w:type="dxa"/>
            <w:shd w:val="clear" w:color="auto" w:fill="auto"/>
            <w:vAlign w:val="center"/>
          </w:tcPr>
          <w:p w14:paraId="398EB6B3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专业核心课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1B46FA66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公共管理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0E23C7BC">
            <w:pPr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数字教材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4A22F87D">
            <w:pPr>
              <w:jc w:val="center"/>
              <w:rPr>
                <w:rFonts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法律一系</w:t>
            </w:r>
          </w:p>
        </w:tc>
      </w:tr>
      <w:tr w14:paraId="3BDF1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852" w:type="dxa"/>
            <w:vAlign w:val="center"/>
          </w:tcPr>
          <w:p w14:paraId="764BC8CA">
            <w:pPr>
              <w:ind w:left="-93"/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1F174EBC">
            <w:pPr>
              <w:ind w:left="99" w:leftChars="0"/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庭审速录技能训练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8D8BF8F">
            <w:pPr>
              <w:jc w:val="center"/>
              <w:rPr>
                <w:rFonts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纸质教材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A59699D">
            <w:pPr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杨璐娜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65584698">
            <w:pPr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副教授</w:t>
            </w:r>
          </w:p>
        </w:tc>
        <w:tc>
          <w:tcPr>
            <w:tcW w:w="1716" w:type="dxa"/>
            <w:shd w:val="clear" w:color="auto" w:fill="auto"/>
            <w:vAlign w:val="center"/>
          </w:tcPr>
          <w:p w14:paraId="6134527E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专业核心课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6E8E0F6C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公安与司法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0D0C1976">
            <w:pPr>
              <w:jc w:val="center"/>
              <w:rPr>
                <w:rFonts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纸质教材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0A0D064F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法律一系</w:t>
            </w:r>
          </w:p>
        </w:tc>
      </w:tr>
      <w:tr w14:paraId="106F4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2" w:type="dxa"/>
            <w:vAlign w:val="center"/>
          </w:tcPr>
          <w:p w14:paraId="3C585B79">
            <w:pPr>
              <w:ind w:left="-93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5F0C1FC3">
            <w:pPr>
              <w:ind w:left="99" w:leftChars="0"/>
              <w:jc w:val="center"/>
              <w:rPr>
                <w:rFonts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</w:rPr>
              <w:t>社区矫正信息化技术应用与维护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5C5443A">
            <w:pPr>
              <w:jc w:val="center"/>
              <w:rPr>
                <w:rFonts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纸质教材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0714264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张进军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19F25458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副教授</w:t>
            </w:r>
          </w:p>
        </w:tc>
        <w:tc>
          <w:tcPr>
            <w:tcW w:w="1716" w:type="dxa"/>
            <w:shd w:val="clear" w:color="auto" w:fill="auto"/>
            <w:vAlign w:val="center"/>
          </w:tcPr>
          <w:p w14:paraId="04F94A1F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专业核心课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3CB35B89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公安与司法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2B1E1DF6">
            <w:pPr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纸质教材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6199D8B">
            <w:pPr>
              <w:jc w:val="center"/>
              <w:rPr>
                <w:rFonts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法律一系</w:t>
            </w:r>
          </w:p>
        </w:tc>
      </w:tr>
      <w:tr w14:paraId="5F045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2" w:type="dxa"/>
            <w:vAlign w:val="center"/>
          </w:tcPr>
          <w:p w14:paraId="0B0F1BB9">
            <w:pPr>
              <w:ind w:left="-93"/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6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0EDBF103">
            <w:pPr>
              <w:ind w:left="99" w:left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秘书岗位实训教程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934A9D9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纸质教材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BA3B62B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马震宇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54ADB2B3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副教授</w:t>
            </w:r>
          </w:p>
        </w:tc>
        <w:tc>
          <w:tcPr>
            <w:tcW w:w="1716" w:type="dxa"/>
            <w:shd w:val="clear" w:color="auto" w:fill="auto"/>
            <w:vAlign w:val="center"/>
          </w:tcPr>
          <w:p w14:paraId="729582D6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专业核心课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19492FA5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公安与司法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7D340D1B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纸质教材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378C4FB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法律二系</w:t>
            </w:r>
          </w:p>
        </w:tc>
      </w:tr>
      <w:tr w14:paraId="06A81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2" w:type="dxa"/>
            <w:vAlign w:val="center"/>
          </w:tcPr>
          <w:p w14:paraId="79A049F4">
            <w:pPr>
              <w:ind w:left="-93"/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7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66456C17">
            <w:pPr>
              <w:ind w:left="99" w:left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司法警察法院执行活页手册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EC98935">
            <w:pPr>
              <w:ind w:left="99" w:left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纸质教材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9583C4D">
            <w:pPr>
              <w:ind w:left="99" w:left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李玲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4D714306">
            <w:pPr>
              <w:ind w:left="99" w:left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副教授</w:t>
            </w:r>
          </w:p>
        </w:tc>
        <w:tc>
          <w:tcPr>
            <w:tcW w:w="1716" w:type="dxa"/>
            <w:shd w:val="clear" w:color="auto" w:fill="auto"/>
            <w:vAlign w:val="center"/>
          </w:tcPr>
          <w:p w14:paraId="17CC2587">
            <w:pPr>
              <w:ind w:left="99" w:left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专业核心课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357010B8">
            <w:pPr>
              <w:ind w:left="99" w:left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公安与司法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7817F916">
            <w:pPr>
              <w:ind w:left="99" w:left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纸质教材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B5B164F">
            <w:pPr>
              <w:ind w:left="99" w:left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警察系</w:t>
            </w:r>
          </w:p>
        </w:tc>
      </w:tr>
      <w:tr w14:paraId="2E576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2" w:type="dxa"/>
            <w:vAlign w:val="center"/>
          </w:tcPr>
          <w:p w14:paraId="09CF5F6B">
            <w:pPr>
              <w:ind w:left="-93"/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8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2DCC3AB1">
            <w:pPr>
              <w:ind w:left="99" w:left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狱政管理综合实训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2F26E97">
            <w:pPr>
              <w:ind w:left="99" w:left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纸质教材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8FD277C">
            <w:pPr>
              <w:ind w:left="99" w:left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吴一澜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2A796357">
            <w:pPr>
              <w:ind w:left="99" w:left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副教授</w:t>
            </w:r>
          </w:p>
        </w:tc>
        <w:tc>
          <w:tcPr>
            <w:tcW w:w="1716" w:type="dxa"/>
            <w:shd w:val="clear" w:color="auto" w:fill="auto"/>
            <w:vAlign w:val="center"/>
          </w:tcPr>
          <w:p w14:paraId="433CC9F7">
            <w:pPr>
              <w:ind w:left="99" w:left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专业核心课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68685102">
            <w:pPr>
              <w:ind w:left="99" w:left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公安与司法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C9509F1">
            <w:pPr>
              <w:ind w:left="99" w:left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纸质教材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4AC24C8">
            <w:pPr>
              <w:ind w:left="99" w:left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警察系</w:t>
            </w:r>
          </w:p>
        </w:tc>
      </w:tr>
      <w:tr w14:paraId="11406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2" w:type="dxa"/>
            <w:vAlign w:val="center"/>
          </w:tcPr>
          <w:p w14:paraId="2634EF59">
            <w:pPr>
              <w:ind w:left="-93"/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9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56C4D22F">
            <w:pPr>
              <w:ind w:left="99" w:left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现场勘查实训教程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4C80DC6">
            <w:pPr>
              <w:ind w:left="99" w:left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纸质教材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9367216">
            <w:pPr>
              <w:ind w:left="99" w:left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崔盼盼</w:t>
            </w:r>
          </w:p>
          <w:p w14:paraId="7776289B">
            <w:pPr>
              <w:ind w:left="99" w:left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王也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456BC1CE">
            <w:pPr>
              <w:ind w:left="99" w:left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副教授</w:t>
            </w:r>
          </w:p>
          <w:p w14:paraId="11886A5F">
            <w:pPr>
              <w:ind w:left="99" w:left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副教授</w:t>
            </w:r>
          </w:p>
        </w:tc>
        <w:tc>
          <w:tcPr>
            <w:tcW w:w="1716" w:type="dxa"/>
            <w:shd w:val="clear" w:color="auto" w:fill="auto"/>
            <w:vAlign w:val="center"/>
          </w:tcPr>
          <w:p w14:paraId="1E241BAA">
            <w:pPr>
              <w:ind w:left="99" w:left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专业核心课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39552314">
            <w:pPr>
              <w:ind w:left="99" w:left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公安与司法大类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12FA143">
            <w:pPr>
              <w:ind w:left="99" w:left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纸质教材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C69ADDD">
            <w:pPr>
              <w:ind w:left="99" w:left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警察系</w:t>
            </w:r>
          </w:p>
        </w:tc>
      </w:tr>
      <w:tr w14:paraId="2FE66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2" w:type="dxa"/>
            <w:vAlign w:val="center"/>
          </w:tcPr>
          <w:p w14:paraId="78852696">
            <w:pPr>
              <w:ind w:left="-93"/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10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40DD72E8">
            <w:pPr>
              <w:spacing w:line="360" w:lineRule="exact"/>
              <w:ind w:left="99" w:left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</w:rPr>
              <w:t>网页设计与制作教程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821DE45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</w:rPr>
              <w:t>数字教材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D640520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</w:rPr>
              <w:t>朱敏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1B6667A3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</w:rPr>
              <w:t>高级实验师</w:t>
            </w:r>
          </w:p>
        </w:tc>
        <w:tc>
          <w:tcPr>
            <w:tcW w:w="1716" w:type="dxa"/>
            <w:shd w:val="clear" w:color="auto" w:fill="auto"/>
            <w:vAlign w:val="center"/>
          </w:tcPr>
          <w:p w14:paraId="5518C6A8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</w:rPr>
              <w:t>专业基础课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5B6F1D9B"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</w:rPr>
              <w:t>电子信息</w:t>
            </w:r>
          </w:p>
          <w:p w14:paraId="4031900B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</w:rPr>
              <w:t>大类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0C63BB37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</w:rPr>
              <w:t>数字教材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8BA72EC">
            <w:pPr>
              <w:ind w:left="99" w:leftChars="0"/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信息管理系</w:t>
            </w:r>
          </w:p>
        </w:tc>
      </w:tr>
      <w:tr w14:paraId="0638D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2" w:type="dxa"/>
            <w:vAlign w:val="center"/>
          </w:tcPr>
          <w:p w14:paraId="6BEE8A20">
            <w:pPr>
              <w:ind w:left="-93"/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11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0A852F10">
            <w:pPr>
              <w:spacing w:line="360" w:lineRule="exact"/>
              <w:ind w:left="99" w:lef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openEuler 操作系统配置与管理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27F1E20">
            <w:pPr>
              <w:spacing w:line="360" w:lineRule="exact"/>
              <w:ind w:left="99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数字教材</w:t>
            </w:r>
          </w:p>
          <w:p w14:paraId="477E1785">
            <w:pPr>
              <w:spacing w:line="360" w:lineRule="exact"/>
              <w:ind w:left="99" w:lef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278DD8EB">
            <w:pPr>
              <w:spacing w:line="3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张林静</w:t>
            </w:r>
          </w:p>
          <w:p w14:paraId="3FEBD0C2">
            <w:pPr>
              <w:spacing w:line="360" w:lineRule="exact"/>
              <w:ind w:left="99" w:lef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776" w:type="dxa"/>
            <w:shd w:val="clear" w:color="auto" w:fill="auto"/>
            <w:vAlign w:val="center"/>
          </w:tcPr>
          <w:p w14:paraId="6B6958D0">
            <w:pPr>
              <w:spacing w:line="360" w:lineRule="exact"/>
              <w:ind w:left="99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副教授</w:t>
            </w:r>
          </w:p>
          <w:p w14:paraId="119B982A">
            <w:pPr>
              <w:spacing w:line="360" w:lineRule="exact"/>
              <w:ind w:left="99" w:lef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14:paraId="54EC430C">
            <w:pPr>
              <w:spacing w:line="360" w:lineRule="exact"/>
              <w:ind w:left="99" w:lef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专业核心课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59EE2DB2"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</w:rPr>
              <w:t>电子信息</w:t>
            </w:r>
          </w:p>
          <w:p w14:paraId="481B8B13">
            <w:pPr>
              <w:spacing w:line="360" w:lineRule="exact"/>
              <w:ind w:left="99" w:lef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</w:rPr>
              <w:t>大类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481BD43">
            <w:pPr>
              <w:spacing w:line="360" w:lineRule="exact"/>
              <w:ind w:left="99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数字教材</w:t>
            </w:r>
          </w:p>
          <w:p w14:paraId="7598FB94">
            <w:pPr>
              <w:spacing w:line="360" w:lineRule="exact"/>
              <w:ind w:left="99" w:lef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19C1E64A">
            <w:pPr>
              <w:ind w:left="99" w:left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信息管理系</w:t>
            </w:r>
          </w:p>
        </w:tc>
      </w:tr>
      <w:tr w14:paraId="19CE1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2" w:type="dxa"/>
            <w:vAlign w:val="center"/>
          </w:tcPr>
          <w:p w14:paraId="4D8981C4">
            <w:pPr>
              <w:ind w:left="-93"/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12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155D2A27">
            <w:pPr>
              <w:ind w:left="99" w:leftChars="0"/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数据库技术及应用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2D7F195">
            <w:pPr>
              <w:ind w:left="99" w:leftChars="0"/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纸质教材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297D76A">
            <w:pPr>
              <w:ind w:left="99" w:leftChars="0"/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尹向兵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57204EAB">
            <w:pPr>
              <w:ind w:left="99" w:left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副教授</w:t>
            </w:r>
          </w:p>
        </w:tc>
        <w:tc>
          <w:tcPr>
            <w:tcW w:w="1716" w:type="dxa"/>
            <w:shd w:val="clear" w:color="auto" w:fill="auto"/>
            <w:vAlign w:val="center"/>
          </w:tcPr>
          <w:p w14:paraId="57EA7B70">
            <w:pPr>
              <w:ind w:left="99" w:left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专业核心课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41C30621">
            <w:pPr>
              <w:ind w:left="99" w:left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计算机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2E513E14">
            <w:pPr>
              <w:ind w:left="99" w:left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纸质教材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F5819E9">
            <w:pPr>
              <w:ind w:left="99" w:left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信息管理系</w:t>
            </w:r>
          </w:p>
        </w:tc>
      </w:tr>
      <w:tr w14:paraId="38D63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2" w:type="dxa"/>
            <w:vAlign w:val="center"/>
          </w:tcPr>
          <w:p w14:paraId="42B30661">
            <w:pPr>
              <w:ind w:left="-93"/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13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4AC11D3E">
            <w:pPr>
              <w:ind w:left="99" w:leftChars="0"/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运动康复技术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48F1629">
            <w:pPr>
              <w:ind w:left="99" w:left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纸质教材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B001DFF">
            <w:pPr>
              <w:ind w:left="99" w:leftChars="0"/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钱玉想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4082EBAA">
            <w:pPr>
              <w:ind w:left="99" w:leftChars="0"/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教授</w:t>
            </w:r>
          </w:p>
        </w:tc>
        <w:tc>
          <w:tcPr>
            <w:tcW w:w="1716" w:type="dxa"/>
            <w:shd w:val="clear" w:color="auto" w:fill="auto"/>
            <w:vAlign w:val="center"/>
          </w:tcPr>
          <w:p w14:paraId="5B54DFDF">
            <w:pPr>
              <w:ind w:left="99" w:leftChars="0"/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专业核心课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3940C4C0">
            <w:pPr>
              <w:ind w:left="99" w:leftChars="0"/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公安与司法大类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BBE530B">
            <w:pPr>
              <w:ind w:left="99" w:leftChars="0"/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纸质教材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E79075B">
            <w:pPr>
              <w:ind w:left="99" w:leftChars="0"/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警体部</w:t>
            </w:r>
          </w:p>
        </w:tc>
      </w:tr>
    </w:tbl>
    <w:p w14:paraId="5972DF0A">
      <w:pPr>
        <w:snapToGrid w:val="0"/>
        <w:spacing w:line="320" w:lineRule="exact"/>
        <w:jc w:val="left"/>
        <w:rPr>
          <w:rFonts w:hint="eastAsia"/>
          <w:sz w:val="24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EAB692A8-A49C-4EED-940D-B7E8B09B69EF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7042ACC4-B16B-42B8-992C-B6C09ABC684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6D3E1C56-2856-473F-ABDF-C4643974D11E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35C4894C-6D18-4050-98BD-1900F4501363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D96B6BC5-684D-4B0A-87E3-85ADD0F7DB01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6" w:fontKey="{D214BB40-4A90-44BE-BD96-230EA3EE267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6BED32A2-27B1-49B0-9E94-494BDEBF4AF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8" w:fontKey="{CC47E4F4-5886-420E-8487-E12FBBDF9B0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76B9C6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569908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569908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U2MThhOTdkNmRiMjMxOWNmZTcyMzliODU1ZDdiN2EifQ=="/>
  </w:docVars>
  <w:rsids>
    <w:rsidRoot w:val="001A2F73"/>
    <w:rsid w:val="00006D1A"/>
    <w:rsid w:val="00006E69"/>
    <w:rsid w:val="00133107"/>
    <w:rsid w:val="001A2F73"/>
    <w:rsid w:val="001A37B5"/>
    <w:rsid w:val="001A557A"/>
    <w:rsid w:val="001B6304"/>
    <w:rsid w:val="001C1027"/>
    <w:rsid w:val="002A5F11"/>
    <w:rsid w:val="002B0A4C"/>
    <w:rsid w:val="002B2DB2"/>
    <w:rsid w:val="002C7D68"/>
    <w:rsid w:val="002E1DB5"/>
    <w:rsid w:val="002E3BC2"/>
    <w:rsid w:val="002F3E82"/>
    <w:rsid w:val="00384ACF"/>
    <w:rsid w:val="003A17A7"/>
    <w:rsid w:val="0040233E"/>
    <w:rsid w:val="00416E2B"/>
    <w:rsid w:val="00452905"/>
    <w:rsid w:val="00464B6C"/>
    <w:rsid w:val="004971C9"/>
    <w:rsid w:val="004B609A"/>
    <w:rsid w:val="004C33C7"/>
    <w:rsid w:val="004C6A07"/>
    <w:rsid w:val="00622481"/>
    <w:rsid w:val="006F01B9"/>
    <w:rsid w:val="007F7135"/>
    <w:rsid w:val="00827490"/>
    <w:rsid w:val="0087161E"/>
    <w:rsid w:val="00903717"/>
    <w:rsid w:val="00931520"/>
    <w:rsid w:val="009E475A"/>
    <w:rsid w:val="009F4275"/>
    <w:rsid w:val="00A140DA"/>
    <w:rsid w:val="00A32598"/>
    <w:rsid w:val="00A9559F"/>
    <w:rsid w:val="00B52580"/>
    <w:rsid w:val="00B52916"/>
    <w:rsid w:val="00C76DC7"/>
    <w:rsid w:val="00C80A2A"/>
    <w:rsid w:val="00D5683D"/>
    <w:rsid w:val="00E41C54"/>
    <w:rsid w:val="00E72D24"/>
    <w:rsid w:val="00E960B3"/>
    <w:rsid w:val="00F02D72"/>
    <w:rsid w:val="00FD09C5"/>
    <w:rsid w:val="01F81447"/>
    <w:rsid w:val="027A39E2"/>
    <w:rsid w:val="08AE0D4E"/>
    <w:rsid w:val="0D9B5860"/>
    <w:rsid w:val="0F6634D4"/>
    <w:rsid w:val="12AD7F46"/>
    <w:rsid w:val="13D50C28"/>
    <w:rsid w:val="15064E11"/>
    <w:rsid w:val="1844637C"/>
    <w:rsid w:val="19532678"/>
    <w:rsid w:val="1FF86F04"/>
    <w:rsid w:val="20CD59D8"/>
    <w:rsid w:val="21731ABB"/>
    <w:rsid w:val="23B930B6"/>
    <w:rsid w:val="26DC5220"/>
    <w:rsid w:val="282A35FC"/>
    <w:rsid w:val="2ADC5E69"/>
    <w:rsid w:val="2D733BEA"/>
    <w:rsid w:val="329E1117"/>
    <w:rsid w:val="33242BCC"/>
    <w:rsid w:val="332E623A"/>
    <w:rsid w:val="35B61A4A"/>
    <w:rsid w:val="3895638F"/>
    <w:rsid w:val="3C4E6A4B"/>
    <w:rsid w:val="3C940DD1"/>
    <w:rsid w:val="3D42082D"/>
    <w:rsid w:val="3E73334C"/>
    <w:rsid w:val="3F220916"/>
    <w:rsid w:val="40D66A4E"/>
    <w:rsid w:val="44160949"/>
    <w:rsid w:val="45B63B66"/>
    <w:rsid w:val="4CA354D7"/>
    <w:rsid w:val="54FD2457"/>
    <w:rsid w:val="58B24661"/>
    <w:rsid w:val="58EB53ED"/>
    <w:rsid w:val="598002BB"/>
    <w:rsid w:val="5E5C0E92"/>
    <w:rsid w:val="5F7F4EDB"/>
    <w:rsid w:val="5FE666A2"/>
    <w:rsid w:val="61E9725C"/>
    <w:rsid w:val="62027C90"/>
    <w:rsid w:val="623E513D"/>
    <w:rsid w:val="68692862"/>
    <w:rsid w:val="6A630D08"/>
    <w:rsid w:val="6AC2245F"/>
    <w:rsid w:val="6FDEFE92"/>
    <w:rsid w:val="737547B1"/>
    <w:rsid w:val="750259AE"/>
    <w:rsid w:val="75CC753B"/>
    <w:rsid w:val="76CB5624"/>
    <w:rsid w:val="774F24D9"/>
    <w:rsid w:val="79734823"/>
    <w:rsid w:val="7DFD25D7"/>
    <w:rsid w:val="7FBFD72B"/>
    <w:rsid w:val="7FE9FAD6"/>
    <w:rsid w:val="B3FEEE70"/>
    <w:rsid w:val="E6DE0235"/>
    <w:rsid w:val="EE7F172F"/>
    <w:rsid w:val="EFDF43F7"/>
    <w:rsid w:val="FCF66974"/>
    <w:rsid w:val="FECF8710"/>
    <w:rsid w:val="FFFE9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rPr>
      <w:rFonts w:ascii="宋体" w:hAnsi="宋体" w:cs="宋体"/>
      <w:szCs w:val="30"/>
      <w:lang w:val="zh-CN" w:bidi="zh-CN"/>
    </w:rPr>
  </w:style>
  <w:style w:type="paragraph" w:styleId="6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customStyle="1" w:styleId="13">
    <w:name w:val="页眉 字符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字符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字符"/>
    <w:basedOn w:val="11"/>
    <w:link w:val="6"/>
    <w:semiHidden/>
    <w:qFormat/>
    <w:uiPriority w:val="99"/>
    <w:rPr>
      <w:kern w:val="2"/>
      <w:sz w:val="18"/>
      <w:szCs w:val="18"/>
    </w:rPr>
  </w:style>
  <w:style w:type="paragraph" w:customStyle="1" w:styleId="16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562</Words>
  <Characters>574</Characters>
  <Lines>1</Lines>
  <Paragraphs>1</Paragraphs>
  <TotalTime>5</TotalTime>
  <ScaleCrop>false</ScaleCrop>
  <LinksUpToDate>false</LinksUpToDate>
  <CharactersWithSpaces>575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2022-11-20T16:05:00Z</dcterms:created>
  <dc:creator>yang zehua</dc:creator>
  <cp:lastModifiedBy>王秀丽</cp:lastModifiedBy>
  <cp:lastPrinted>2025-07-01T09:26:00Z</cp:lastPrinted>
  <dcterms:modified xsi:type="dcterms:W3CDTF">2025-07-01T09:29:23Z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3C7408456B75447A810677B6D6FBC136_13</vt:lpwstr>
  </property>
  <property fmtid="{D5CDD505-2E9C-101B-9397-08002B2CF9AE}" pid="4" name="KSOTemplateDocerSaveRecord">
    <vt:lpwstr>eyJoZGlkIjoiOTU3YWUxYWI0OWNhYzg0YzM1YmY5ZWQzODNmZGVjNzUiLCJ1c2VySWQiOiIyMzY3MDA3MDEifQ==</vt:lpwstr>
  </property>
</Properties>
</file>